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515E" w:rsidRPr="0037515E" w:rsidRDefault="002C0E8E" w:rsidP="0037515E">
      <w:pPr>
        <w:ind w:left="360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-365760</wp:posOffset>
                </wp:positionH>
                <wp:positionV relativeFrom="paragraph">
                  <wp:posOffset>3280410</wp:posOffset>
                </wp:positionV>
                <wp:extent cx="6438900" cy="5295900"/>
                <wp:effectExtent l="0" t="0" r="19050" b="19050"/>
                <wp:wrapNone/>
                <wp:docPr id="1" name="Прямоугольник: скругленные угл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0" cy="52959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FD0A998" id="Прямоугольник: скругленные углы 1" o:spid="_x0000_s1026" style="position:absolute;margin-left:-28.8pt;margin-top:258.3pt;width:507pt;height:41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" filled="f" strokecolor="#1f4d78 [1604]" strokeweight="1pt">
                <v:stroke joinstyle="miter"/>
              </v:roundrect>
            </w:pict>
          </mc:Fallback>
        </mc:AlternateContent>
      </w:r>
      <w:bookmarkEnd w:id="0"/>
      <w:r w:rsidR="00473F33" w:rsidRPr="0037515E"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12" name="Рисунок 12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⚡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3F33" w:rsidRPr="0037515E"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11" name="Рисунок 11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⚡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3F33" w:rsidRPr="0037515E"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10" name="Рисунок 10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⚡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3F33" w:rsidRPr="0037515E">
        <w:rPr>
          <w:rFonts w:ascii="Times New Roman" w:hAnsi="Times New Roman"/>
          <w:color w:val="000000"/>
          <w:sz w:val="24"/>
          <w:szCs w:val="24"/>
        </w:rPr>
        <w:t xml:space="preserve">Компания "Ассорти Продукт" приглашает на работу выпускников и учащихся последних курсов на позиции </w:t>
      </w:r>
      <w:r w:rsidR="00473F33" w:rsidRPr="002C0E8E">
        <w:rPr>
          <w:rFonts w:ascii="Times New Roman" w:hAnsi="Times New Roman"/>
          <w:b/>
          <w:color w:val="000000"/>
          <w:sz w:val="32"/>
          <w:szCs w:val="24"/>
        </w:rPr>
        <w:t>программиста 1С в дирекцию по технологиям</w:t>
      </w:r>
      <w:r w:rsidR="00473F33" w:rsidRPr="002C0E8E">
        <w:rPr>
          <w:rFonts w:ascii="Times New Roman" w:hAnsi="Times New Roman"/>
          <w:color w:val="000000"/>
          <w:sz w:val="32"/>
          <w:szCs w:val="24"/>
        </w:rPr>
        <w:t xml:space="preserve"> </w:t>
      </w:r>
      <w:r w:rsidR="00473F33" w:rsidRPr="0037515E"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9" name="Рисунок 9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⚡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3F33" w:rsidRPr="0037515E"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8" name="Рисунок 8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⚡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3F33" w:rsidRPr="0037515E"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7" name="Рисунок 7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⚡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3F33" w:rsidRPr="0037515E">
        <w:rPr>
          <w:rFonts w:ascii="Times New Roman" w:hAnsi="Times New Roman"/>
          <w:color w:val="000000"/>
          <w:sz w:val="24"/>
          <w:szCs w:val="24"/>
        </w:rPr>
        <w:br/>
      </w:r>
      <w:r w:rsidR="00473F33" w:rsidRPr="0037515E">
        <w:rPr>
          <w:rFonts w:ascii="Times New Roman" w:hAnsi="Times New Roman"/>
          <w:color w:val="000000"/>
          <w:sz w:val="24"/>
          <w:szCs w:val="24"/>
        </w:rPr>
        <w:br/>
        <w:t xml:space="preserve">Компания входит в тройку самых крупных локальных ритейлеров Ростовской области, торговая сеть "Ассорти Продукт" насчитывает около сотни современных магазинов формата </w:t>
      </w:r>
      <w:proofErr w:type="spellStart"/>
      <w:r w:rsidR="00473F33" w:rsidRPr="0037515E">
        <w:rPr>
          <w:rFonts w:ascii="Times New Roman" w:hAnsi="Times New Roman"/>
          <w:color w:val="000000"/>
          <w:sz w:val="24"/>
          <w:szCs w:val="24"/>
        </w:rPr>
        <w:t>минимаркет</w:t>
      </w:r>
      <w:proofErr w:type="spellEnd"/>
      <w:r w:rsidR="00473F33" w:rsidRPr="0037515E">
        <w:rPr>
          <w:rFonts w:ascii="Times New Roman" w:hAnsi="Times New Roman"/>
          <w:color w:val="000000"/>
          <w:sz w:val="24"/>
          <w:szCs w:val="24"/>
        </w:rPr>
        <w:t xml:space="preserve">, супермаркет и гипермаркет </w:t>
      </w:r>
      <w:r w:rsidR="00473F33" w:rsidRPr="0037515E"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6" name="Рисунок 6" descr="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3F33" w:rsidRPr="0037515E"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5" name="Рисунок 5" descr="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3F33" w:rsidRPr="0037515E"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4" name="Рисунок 4" descr="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3F33" w:rsidRPr="0037515E">
        <w:rPr>
          <w:rFonts w:ascii="Times New Roman" w:hAnsi="Times New Roman"/>
          <w:color w:val="000000"/>
          <w:sz w:val="24"/>
          <w:szCs w:val="24"/>
        </w:rPr>
        <w:br/>
      </w:r>
      <w:r w:rsidR="00473F33" w:rsidRPr="0037515E">
        <w:rPr>
          <w:rFonts w:ascii="Times New Roman" w:hAnsi="Times New Roman"/>
          <w:color w:val="000000"/>
          <w:sz w:val="24"/>
          <w:szCs w:val="24"/>
        </w:rPr>
        <w:br/>
        <w:t xml:space="preserve">В настоящее время торговая сеть активно работает над обновлением собственных магазинов. Новая концепция развития «Ассорти Продукт» призвана создать более комфортные условия, как для покупателей, так и для сотрудников внутри компании. </w:t>
      </w:r>
      <w:r w:rsidR="00473F33" w:rsidRPr="0037515E">
        <w:rPr>
          <w:rFonts w:ascii="Times New Roman" w:hAnsi="Times New Roman"/>
          <w:color w:val="000000"/>
          <w:sz w:val="24"/>
          <w:szCs w:val="24"/>
        </w:rPr>
        <w:br/>
      </w:r>
      <w:r w:rsidR="00473F33" w:rsidRPr="0037515E">
        <w:rPr>
          <w:rFonts w:ascii="Times New Roman" w:hAnsi="Times New Roman"/>
          <w:color w:val="000000"/>
          <w:sz w:val="24"/>
          <w:szCs w:val="24"/>
        </w:rPr>
        <w:br/>
        <w:t xml:space="preserve">С 2018 года в компании запущена новая стратегия, направленная на повышение качества предоставляемых услуг, в связи с этим расширяется аналитический отдел и дирекция по технологиям </w:t>
      </w:r>
      <w:r w:rsidR="00473F33" w:rsidRPr="0037515E"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3" name="Рисунок 3" descr="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🎯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3F33" w:rsidRPr="0037515E">
        <w:rPr>
          <w:rFonts w:ascii="Times New Roman" w:hAnsi="Times New Roman"/>
          <w:color w:val="000000"/>
          <w:sz w:val="24"/>
          <w:szCs w:val="24"/>
        </w:rPr>
        <w:br/>
      </w:r>
      <w:r w:rsidR="00473F33" w:rsidRPr="0037515E">
        <w:rPr>
          <w:rFonts w:ascii="Times New Roman" w:hAnsi="Times New Roman"/>
          <w:color w:val="000000"/>
          <w:sz w:val="24"/>
          <w:szCs w:val="24"/>
        </w:rPr>
        <w:br/>
        <w:t xml:space="preserve">П Р О Г Р А М </w:t>
      </w:r>
      <w:proofErr w:type="spellStart"/>
      <w:r w:rsidR="00473F33" w:rsidRPr="0037515E">
        <w:rPr>
          <w:rFonts w:ascii="Times New Roman" w:hAnsi="Times New Roman"/>
          <w:color w:val="000000"/>
          <w:sz w:val="24"/>
          <w:szCs w:val="24"/>
        </w:rPr>
        <w:t>М</w:t>
      </w:r>
      <w:proofErr w:type="spellEnd"/>
      <w:r w:rsidR="00473F33" w:rsidRPr="0037515E">
        <w:rPr>
          <w:rFonts w:ascii="Times New Roman" w:hAnsi="Times New Roman"/>
          <w:color w:val="000000"/>
          <w:sz w:val="24"/>
          <w:szCs w:val="24"/>
        </w:rPr>
        <w:t xml:space="preserve"> И С Т</w:t>
      </w: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473F33" w:rsidRPr="0037515E">
        <w:rPr>
          <w:rFonts w:ascii="Times New Roman" w:hAnsi="Times New Roman"/>
          <w:color w:val="000000"/>
          <w:sz w:val="24"/>
          <w:szCs w:val="24"/>
        </w:rPr>
        <w:t xml:space="preserve"> 1 С </w:t>
      </w:r>
      <w:r w:rsidR="00473F33" w:rsidRPr="0037515E"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2" name="Рисунок 2" descr="👨‍💻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👨‍💻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3F33" w:rsidRPr="0037515E">
        <w:rPr>
          <w:rFonts w:ascii="Times New Roman" w:hAnsi="Times New Roman"/>
          <w:color w:val="000000"/>
          <w:sz w:val="24"/>
          <w:szCs w:val="24"/>
        </w:rPr>
        <w:br/>
      </w:r>
      <w:r w:rsidR="00473F33" w:rsidRPr="0037515E">
        <w:rPr>
          <w:rFonts w:ascii="Times New Roman" w:hAnsi="Times New Roman"/>
          <w:color w:val="000000"/>
          <w:sz w:val="24"/>
          <w:szCs w:val="24"/>
        </w:rPr>
        <w:br/>
        <w:t xml:space="preserve">График работы 5/2. </w:t>
      </w:r>
      <w:r w:rsidR="00473F33" w:rsidRPr="0037515E">
        <w:rPr>
          <w:rFonts w:ascii="Times New Roman" w:hAnsi="Times New Roman"/>
          <w:color w:val="000000"/>
          <w:sz w:val="24"/>
          <w:szCs w:val="24"/>
        </w:rPr>
        <w:br/>
      </w:r>
      <w:r w:rsidR="00473F33" w:rsidRPr="0037515E">
        <w:rPr>
          <w:rFonts w:ascii="Times New Roman" w:hAnsi="Times New Roman"/>
          <w:color w:val="000000"/>
          <w:sz w:val="24"/>
          <w:szCs w:val="24"/>
        </w:rPr>
        <w:br/>
        <w:t xml:space="preserve">Заработная плата от 50 000 до 80 000 рублей. </w:t>
      </w:r>
      <w:r w:rsidR="00473F33" w:rsidRPr="0037515E">
        <w:rPr>
          <w:rFonts w:ascii="Times New Roman" w:hAnsi="Times New Roman"/>
          <w:color w:val="000000"/>
          <w:sz w:val="24"/>
          <w:szCs w:val="24"/>
        </w:rPr>
        <w:br/>
      </w:r>
      <w:r w:rsidR="00473F33" w:rsidRPr="0037515E">
        <w:rPr>
          <w:rFonts w:ascii="Times New Roman" w:hAnsi="Times New Roman"/>
          <w:color w:val="000000"/>
          <w:sz w:val="24"/>
          <w:szCs w:val="24"/>
        </w:rPr>
        <w:br/>
        <w:t xml:space="preserve">Обязанности: </w:t>
      </w:r>
      <w:r w:rsidR="00473F33" w:rsidRPr="0037515E">
        <w:rPr>
          <w:rFonts w:ascii="Times New Roman" w:hAnsi="Times New Roman"/>
          <w:color w:val="000000"/>
          <w:sz w:val="24"/>
          <w:szCs w:val="24"/>
        </w:rPr>
        <w:br/>
        <w:t xml:space="preserve">- выполнение работ по обслуживанию конфигураций 1С Бухгалтерия, 1С Торговля, 1С ЗУП; </w:t>
      </w:r>
      <w:r w:rsidR="00473F33" w:rsidRPr="0037515E">
        <w:rPr>
          <w:rFonts w:ascii="Times New Roman" w:hAnsi="Times New Roman"/>
          <w:color w:val="000000"/>
          <w:sz w:val="24"/>
          <w:szCs w:val="24"/>
        </w:rPr>
        <w:br/>
        <w:t xml:space="preserve">- обновление форм регламентированной отчётности; </w:t>
      </w:r>
      <w:r w:rsidR="00473F33" w:rsidRPr="0037515E">
        <w:rPr>
          <w:rFonts w:ascii="Times New Roman" w:hAnsi="Times New Roman"/>
          <w:color w:val="000000"/>
          <w:sz w:val="24"/>
          <w:szCs w:val="24"/>
        </w:rPr>
        <w:br/>
        <w:t xml:space="preserve">- доработка конфигураций программы 1С по техническим заданиям; </w:t>
      </w:r>
      <w:r w:rsidR="00473F33" w:rsidRPr="0037515E">
        <w:rPr>
          <w:rFonts w:ascii="Times New Roman" w:hAnsi="Times New Roman"/>
          <w:color w:val="000000"/>
          <w:sz w:val="24"/>
          <w:szCs w:val="24"/>
        </w:rPr>
        <w:br/>
        <w:t xml:space="preserve">- работа с базами, решение проблем, консультации пользователей. </w:t>
      </w:r>
      <w:r w:rsidR="00473F33" w:rsidRPr="0037515E">
        <w:rPr>
          <w:rFonts w:ascii="Times New Roman" w:hAnsi="Times New Roman"/>
          <w:color w:val="000000"/>
          <w:sz w:val="24"/>
          <w:szCs w:val="24"/>
        </w:rPr>
        <w:br/>
      </w:r>
      <w:r w:rsidR="00473F33" w:rsidRPr="0037515E">
        <w:rPr>
          <w:rFonts w:ascii="Times New Roman" w:hAnsi="Times New Roman"/>
          <w:color w:val="000000"/>
          <w:sz w:val="24"/>
          <w:szCs w:val="24"/>
        </w:rPr>
        <w:br/>
        <w:t xml:space="preserve">Требования: </w:t>
      </w:r>
      <w:r w:rsidR="00473F33" w:rsidRPr="0037515E">
        <w:rPr>
          <w:rFonts w:ascii="Times New Roman" w:hAnsi="Times New Roman"/>
          <w:color w:val="000000"/>
          <w:sz w:val="24"/>
          <w:szCs w:val="24"/>
        </w:rPr>
        <w:br/>
        <w:t xml:space="preserve">- знание конфигураций 1С Бухгалтерия, 1С Торговля, 1С Зарплата и Управление Предприятием; </w:t>
      </w:r>
      <w:r w:rsidR="00473F33" w:rsidRPr="0037515E">
        <w:rPr>
          <w:rFonts w:ascii="Times New Roman" w:hAnsi="Times New Roman"/>
          <w:color w:val="000000"/>
          <w:sz w:val="24"/>
          <w:szCs w:val="24"/>
        </w:rPr>
        <w:br/>
        <w:t xml:space="preserve">- высшее образование, неоконченное высшее; </w:t>
      </w:r>
      <w:r w:rsidR="00473F33" w:rsidRPr="0037515E">
        <w:rPr>
          <w:rFonts w:ascii="Times New Roman" w:hAnsi="Times New Roman"/>
          <w:color w:val="000000"/>
          <w:sz w:val="24"/>
          <w:szCs w:val="24"/>
        </w:rPr>
        <w:br/>
        <w:t xml:space="preserve">- опыт работы от 2х лет, готовы рассмотреть перспективных студентов без опыта работы; </w:t>
      </w:r>
      <w:r w:rsidR="00473F33" w:rsidRPr="0037515E">
        <w:rPr>
          <w:rFonts w:ascii="Times New Roman" w:hAnsi="Times New Roman"/>
          <w:color w:val="000000"/>
          <w:sz w:val="24"/>
          <w:szCs w:val="24"/>
        </w:rPr>
        <w:br/>
        <w:t xml:space="preserve">- понимание в области бухгалтерского и финансового учета желательно; </w:t>
      </w:r>
      <w:r w:rsidR="00473F33" w:rsidRPr="0037515E">
        <w:rPr>
          <w:rFonts w:ascii="Times New Roman" w:hAnsi="Times New Roman"/>
          <w:color w:val="000000"/>
          <w:sz w:val="24"/>
          <w:szCs w:val="24"/>
        </w:rPr>
        <w:br/>
        <w:t xml:space="preserve">- личные качества: ответственность, аналитический склад ума, нацеленность на результат, высокий уровень самоорганизации, аккуратный внешний вид. </w:t>
      </w:r>
      <w:r w:rsidR="00473F33" w:rsidRPr="0037515E">
        <w:rPr>
          <w:rFonts w:ascii="Times New Roman" w:hAnsi="Times New Roman"/>
          <w:color w:val="000000"/>
          <w:sz w:val="24"/>
          <w:szCs w:val="24"/>
        </w:rPr>
        <w:br/>
      </w:r>
      <w:r w:rsidR="00473F33" w:rsidRPr="0037515E">
        <w:rPr>
          <w:rFonts w:ascii="Times New Roman" w:hAnsi="Times New Roman"/>
          <w:color w:val="000000"/>
          <w:sz w:val="24"/>
          <w:szCs w:val="24"/>
        </w:rPr>
        <w:br/>
      </w:r>
      <w:r w:rsidR="0037515E" w:rsidRPr="0037515E">
        <w:rPr>
          <w:rFonts w:ascii="Times New Roman" w:eastAsia="Times New Roman" w:hAnsi="Times New Roman"/>
          <w:sz w:val="24"/>
          <w:szCs w:val="24"/>
          <w:lang w:eastAsia="ru-RU"/>
        </w:rPr>
        <w:t>Контакты: 8-903-406-34-56, Татьяна</w:t>
      </w:r>
    </w:p>
    <w:p w:rsidR="00352534" w:rsidRPr="0037515E" w:rsidRDefault="002C0E8E">
      <w:pPr>
        <w:rPr>
          <w:rFonts w:ascii="Times New Roman" w:hAnsi="Times New Roman"/>
          <w:sz w:val="24"/>
          <w:szCs w:val="24"/>
        </w:rPr>
      </w:pPr>
    </w:p>
    <w:sectPr w:rsidR="00352534" w:rsidRPr="00375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F73A2C"/>
    <w:multiLevelType w:val="hybridMultilevel"/>
    <w:tmpl w:val="EC6ED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1D7"/>
    <w:rsid w:val="002C0E8E"/>
    <w:rsid w:val="0037515E"/>
    <w:rsid w:val="003D78EF"/>
    <w:rsid w:val="00473F33"/>
    <w:rsid w:val="004E0165"/>
    <w:rsid w:val="005A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875D8"/>
  <w15:chartTrackingRefBased/>
  <w15:docId w15:val="{8C1E1E98-80D2-4EA6-8FBA-19D0B5417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515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1403</Characters>
  <Application>Microsoft Office Word</Application>
  <DocSecurity>0</DocSecurity>
  <Lines>11</Lines>
  <Paragraphs>3</Paragraphs>
  <ScaleCrop>false</ScaleCrop>
  <Company>sfedu.ru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Землина Екатерина Михайловна</dc:creator>
  <cp:keywords/>
  <dc:description/>
  <cp:lastModifiedBy>Шостак Анна Алексеевна</cp:lastModifiedBy>
  <cp:revision>2</cp:revision>
  <dcterms:created xsi:type="dcterms:W3CDTF">2018-10-18T07:37:00Z</dcterms:created>
  <dcterms:modified xsi:type="dcterms:W3CDTF">2018-10-18T07:37:00Z</dcterms:modified>
</cp:coreProperties>
</file>