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7FD" w:rsidRDefault="00AC47FD" w:rsidP="008B0BE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158115</wp:posOffset>
            </wp:positionH>
            <wp:positionV relativeFrom="paragraph">
              <wp:posOffset>-274955</wp:posOffset>
            </wp:positionV>
            <wp:extent cx="704850" cy="943610"/>
            <wp:effectExtent l="19050" t="0" r="0" b="0"/>
            <wp:wrapTight wrapText="bothSides">
              <wp:wrapPolygon edited="0">
                <wp:start x="-584" y="0"/>
                <wp:lineTo x="-584" y="21367"/>
                <wp:lineTo x="21600" y="21367"/>
                <wp:lineTo x="21600" y="0"/>
                <wp:lineTo x="-584" y="0"/>
              </wp:wrapPolygon>
            </wp:wrapTight>
            <wp:docPr id="2" name="Рисунок 2" descr="logo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синий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943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B0BE9" w:rsidRDefault="0096668B" w:rsidP="00AC47F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D2D35">
        <w:rPr>
          <w:rFonts w:ascii="Times New Roman" w:hAnsi="Times New Roman" w:cs="Times New Roman"/>
          <w:b/>
          <w:sz w:val="28"/>
          <w:szCs w:val="28"/>
        </w:rPr>
        <w:t>Государственное бюджетное профессиональное образовательное учреждение Ростовской области «Ростовский-на-Дону колледж связи и информатики»</w:t>
      </w:r>
    </w:p>
    <w:p w:rsidR="00D1604E" w:rsidRDefault="0096668B" w:rsidP="008B0B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приглашает на работу  специалистов  в области информационных технологий, обеспечения информационной безопасности, математики и математических дисциплин  (бакалавриат, магистратура)</w:t>
      </w:r>
      <w:r w:rsidR="008B0B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осуществления педагогической деятельности  </w:t>
      </w:r>
      <w:r w:rsidR="003F1B96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 xml:space="preserve"> реализации программ</w:t>
      </w:r>
      <w:r w:rsidR="000961BB">
        <w:rPr>
          <w:rFonts w:ascii="Times New Roman" w:hAnsi="Times New Roman" w:cs="Times New Roman"/>
          <w:sz w:val="28"/>
          <w:szCs w:val="28"/>
        </w:rPr>
        <w:t>ам</w:t>
      </w:r>
      <w:r>
        <w:rPr>
          <w:rFonts w:ascii="Times New Roman" w:hAnsi="Times New Roman" w:cs="Times New Roman"/>
          <w:sz w:val="28"/>
          <w:szCs w:val="28"/>
        </w:rPr>
        <w:t xml:space="preserve"> среднего профессионального образования по следующим специальностям</w:t>
      </w:r>
      <w:r w:rsidR="003F1B96">
        <w:rPr>
          <w:rFonts w:ascii="Times New Roman" w:hAnsi="Times New Roman" w:cs="Times New Roman"/>
          <w:sz w:val="28"/>
          <w:szCs w:val="28"/>
        </w:rPr>
        <w:t>:</w:t>
      </w:r>
    </w:p>
    <w:p w:rsidR="003F1B96" w:rsidRDefault="003F1B96" w:rsidP="008B0BE9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09.02.06 Сетевое и системное администрирование;</w:t>
      </w:r>
    </w:p>
    <w:p w:rsidR="003F1B96" w:rsidRDefault="003F1B96" w:rsidP="008B0BE9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09.02.03 Программирование в компьютерных системах;</w:t>
      </w:r>
    </w:p>
    <w:p w:rsidR="003F1B96" w:rsidRDefault="003F1B96" w:rsidP="008B0BE9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09.02.05 Прикладная информатика (по отраслям);</w:t>
      </w:r>
    </w:p>
    <w:p w:rsidR="003F1B96" w:rsidRDefault="008B0BE9" w:rsidP="008B0BE9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10.02.04</w:t>
      </w:r>
      <w:r w:rsidR="003F1B96">
        <w:rPr>
          <w:rFonts w:ascii="Times New Roman" w:hAnsi="Times New Roman" w:cs="Times New Roman"/>
          <w:sz w:val="28"/>
          <w:szCs w:val="28"/>
        </w:rPr>
        <w:t>Обеспечение информационной безопасности телекоммуникационных систем;</w:t>
      </w:r>
    </w:p>
    <w:p w:rsidR="003F1B96" w:rsidRDefault="008B0BE9" w:rsidP="008B0BE9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10.02.05</w:t>
      </w:r>
      <w:r w:rsidR="003F1B96">
        <w:rPr>
          <w:rFonts w:ascii="Times New Roman" w:hAnsi="Times New Roman" w:cs="Times New Roman"/>
          <w:sz w:val="28"/>
          <w:szCs w:val="28"/>
        </w:rPr>
        <w:t>Обеспечение информационной безопасности автоматизированных систем.</w:t>
      </w:r>
    </w:p>
    <w:p w:rsidR="00B70D92" w:rsidRDefault="00B70D92" w:rsidP="00B70D9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F1B96" w:rsidRPr="00A956A5" w:rsidRDefault="003F1B96" w:rsidP="003F1B9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56A5">
        <w:rPr>
          <w:rFonts w:ascii="Times New Roman" w:hAnsi="Times New Roman" w:cs="Times New Roman"/>
          <w:b/>
          <w:sz w:val="28"/>
          <w:szCs w:val="28"/>
        </w:rPr>
        <w:t>ВАКАНСИИ В ГБПОУ РО «</w:t>
      </w:r>
      <w:r>
        <w:rPr>
          <w:rFonts w:ascii="Times New Roman" w:hAnsi="Times New Roman" w:cs="Times New Roman"/>
          <w:b/>
          <w:sz w:val="28"/>
          <w:szCs w:val="28"/>
        </w:rPr>
        <w:t>РКСИ</w:t>
      </w:r>
      <w:r w:rsidRPr="00A956A5">
        <w:rPr>
          <w:rFonts w:ascii="Times New Roman" w:hAnsi="Times New Roman" w:cs="Times New Roman"/>
          <w:b/>
          <w:sz w:val="28"/>
          <w:szCs w:val="28"/>
        </w:rPr>
        <w:t>» на 202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A956A5">
        <w:rPr>
          <w:rFonts w:ascii="Times New Roman" w:hAnsi="Times New Roman" w:cs="Times New Roman"/>
          <w:b/>
          <w:sz w:val="28"/>
          <w:szCs w:val="28"/>
        </w:rPr>
        <w:t>-202</w:t>
      </w:r>
      <w:r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Pr="00A956A5">
        <w:rPr>
          <w:rFonts w:ascii="Times New Roman" w:hAnsi="Times New Roman" w:cs="Times New Roman"/>
          <w:b/>
          <w:sz w:val="28"/>
          <w:szCs w:val="28"/>
        </w:rPr>
        <w:t xml:space="preserve"> учебный год:</w:t>
      </w:r>
    </w:p>
    <w:p w:rsidR="003F1B96" w:rsidRPr="00A956A5" w:rsidRDefault="003F1B96" w:rsidP="003F1B96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6A5">
        <w:rPr>
          <w:rFonts w:ascii="Times New Roman" w:hAnsi="Times New Roman" w:cs="Times New Roman"/>
          <w:sz w:val="28"/>
          <w:szCs w:val="28"/>
        </w:rPr>
        <w:t>Преподаватель математики (Теория вероятностей и математическая статистика, Элементы математической логики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3F1B96" w:rsidRPr="00D62B27" w:rsidRDefault="003F1B96" w:rsidP="003F1B96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B27">
        <w:rPr>
          <w:rFonts w:ascii="Times New Roman" w:hAnsi="Times New Roman" w:cs="Times New Roman"/>
          <w:sz w:val="28"/>
          <w:szCs w:val="28"/>
        </w:rPr>
        <w:t>Преподаватели профессионального цикла по программированию (Системное</w:t>
      </w:r>
      <w:r w:rsidRPr="00D62B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программирование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Pr="00D62B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62B27">
        <w:rPr>
          <w:rFonts w:ascii="Times New Roman" w:eastAsia="Times New Roman" w:hAnsi="Times New Roman" w:cs="Times New Roman"/>
          <w:color w:val="000000"/>
          <w:sz w:val="28"/>
          <w:szCs w:val="28"/>
        </w:rPr>
        <w:t>Инфокоммуникационные системы и сети, Прикладное программирование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Pr="00D62B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We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b-программирование / Технологии</w:t>
      </w:r>
      <w:r w:rsidRPr="00D62B27">
        <w:rPr>
          <w:rFonts w:ascii="Times New Roman" w:eastAsia="Times New Roman" w:hAnsi="Times New Roman" w:cs="Times New Roman"/>
          <w:color w:val="000000"/>
          <w:sz w:val="28"/>
          <w:szCs w:val="28"/>
        </w:rPr>
        <w:t>.Net, Программное обеспечение компьютерных сетей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Pr="00D62B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Документирование и сертификация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Pr="00D62B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Облачные технологии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Pr="00D62B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Мобильная разработка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Pr="00D62B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Программирование в интегрированных средах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Pr="00D62B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Технология разработки и защиты баз данных).</w:t>
      </w:r>
    </w:p>
    <w:p w:rsidR="003F1B96" w:rsidRPr="00D9039D" w:rsidRDefault="003F1B96" w:rsidP="003F1B96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ahoma" w:eastAsia="Times New Roman" w:hAnsi="Tahoma" w:cs="Tahoma"/>
          <w:color w:val="000000"/>
          <w:sz w:val="16"/>
          <w:szCs w:val="16"/>
        </w:rPr>
      </w:pPr>
      <w:r w:rsidRPr="00D9039D">
        <w:rPr>
          <w:rFonts w:ascii="Times New Roman" w:hAnsi="Times New Roman" w:cs="Times New Roman"/>
          <w:sz w:val="28"/>
          <w:szCs w:val="28"/>
        </w:rPr>
        <w:t>Преподаватели профессионального цикла по компьютерным сетям (</w:t>
      </w:r>
      <w:r w:rsidRPr="00D9039D">
        <w:rPr>
          <w:rFonts w:ascii="Times New Roman" w:eastAsia="Times New Roman" w:hAnsi="Times New Roman" w:cs="Times New Roman"/>
          <w:color w:val="000000"/>
          <w:sz w:val="28"/>
          <w:szCs w:val="28"/>
        </w:rPr>
        <w:t>Технология монтажа и обслуживания компьютерных сетей; Организация администрирования компьютерных систем; Математический аппарат для построения компьютерных сетей; Организация администрирования компьютерных систем; Эксплуатация объектов сетевой инфраструктуры).</w:t>
      </w:r>
    </w:p>
    <w:p w:rsidR="003F1B96" w:rsidRPr="00D62B27" w:rsidRDefault="003F1B96" w:rsidP="003F1B96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D9039D">
        <w:rPr>
          <w:rFonts w:ascii="Times New Roman" w:hAnsi="Times New Roman" w:cs="Times New Roman"/>
          <w:sz w:val="28"/>
          <w:szCs w:val="28"/>
        </w:rPr>
        <w:t>Преподаватели профессионального цикла по</w:t>
      </w:r>
      <w:r>
        <w:rPr>
          <w:rFonts w:ascii="Times New Roman" w:hAnsi="Times New Roman" w:cs="Times New Roman"/>
          <w:sz w:val="28"/>
          <w:szCs w:val="28"/>
        </w:rPr>
        <w:t xml:space="preserve"> информационной безопасности </w:t>
      </w:r>
      <w:r w:rsidRPr="00D62B27">
        <w:rPr>
          <w:rFonts w:ascii="Times New Roman" w:hAnsi="Times New Roman" w:cs="Times New Roman"/>
          <w:sz w:val="28"/>
          <w:szCs w:val="28"/>
        </w:rPr>
        <w:t>(</w:t>
      </w:r>
      <w:r w:rsidRPr="00D62B27">
        <w:rPr>
          <w:rFonts w:ascii="Times New Roman" w:eastAsia="Times New Roman" w:hAnsi="Times New Roman" w:cs="Times New Roman"/>
          <w:color w:val="000000"/>
          <w:sz w:val="28"/>
          <w:szCs w:val="28"/>
        </w:rPr>
        <w:t>Эксплуатация автоматизированных (информационных) систем в защищенном исполнении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Pr="00D62B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Защита информации в информационно-телекоммуникационных системах и сетях с использованием технических средств защиты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Pr="00D62B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Безопасность функционирования информационных систем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Pr="00D62B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Технология применения программно-аппаратных средств защиты информации в телекоммуникационных системах и информационно-коммуникационных сетях связи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Pr="00D62B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Технология применения комплексной системы защиты информации в телекоммуникационных системах и информационно-коммуникационных сетях связи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proofErr w:type="gramEnd"/>
      <w:r w:rsidRPr="00D62B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D62B27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Организационно- правовое обеспечение информационной безопасности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  <w:r w:rsidRPr="00D62B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End"/>
    </w:p>
    <w:p w:rsidR="003F1B96" w:rsidRPr="00B70D92" w:rsidRDefault="003F1B96" w:rsidP="00B70D9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70D92" w:rsidRDefault="00B70D92" w:rsidP="00B70D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0D92" w:rsidRDefault="00B70D92" w:rsidP="00B70D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0BE9" w:rsidRPr="00D250A3" w:rsidRDefault="008B0BE9" w:rsidP="008B0BE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Условия </w:t>
      </w:r>
      <w:r w:rsidRPr="00D250A3">
        <w:rPr>
          <w:rFonts w:ascii="Times New Roman" w:hAnsi="Times New Roman" w:cs="Times New Roman"/>
          <w:b/>
          <w:i/>
          <w:sz w:val="28"/>
          <w:szCs w:val="28"/>
        </w:rPr>
        <w:t xml:space="preserve"> труда педагогических работников:</w:t>
      </w:r>
    </w:p>
    <w:p w:rsidR="008B0BE9" w:rsidRDefault="008B0BE9" w:rsidP="008B0B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работать на 1,5 или 2 ставки педагогических часов, что увеличивает должностной оклад,</w:t>
      </w:r>
    </w:p>
    <w:p w:rsidR="008B0BE9" w:rsidRPr="00B70D92" w:rsidRDefault="008B0BE9" w:rsidP="008B0B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+</w:t>
      </w:r>
      <w:r w:rsidRPr="008B0B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B70D92">
        <w:rPr>
          <w:rFonts w:ascii="Times New Roman" w:hAnsi="Times New Roman" w:cs="Times New Roman"/>
          <w:sz w:val="28"/>
          <w:szCs w:val="28"/>
        </w:rPr>
        <w:t>оплата  для молодо</w:t>
      </w:r>
      <w:r>
        <w:rPr>
          <w:rFonts w:ascii="Times New Roman" w:hAnsi="Times New Roman" w:cs="Times New Roman"/>
          <w:sz w:val="28"/>
          <w:szCs w:val="28"/>
        </w:rPr>
        <w:t>го педагога  к стоимости часа (до 100%  с учетом стажа работы, профессионального опыта по специальности и т.п.)</w:t>
      </w:r>
    </w:p>
    <w:p w:rsidR="008B0BE9" w:rsidRDefault="008B0BE9" w:rsidP="008B0B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+ компенсационные выплаты в % от должностного оклада (за классное руководство, за заведование учебным кабинетом);</w:t>
      </w:r>
    </w:p>
    <w:p w:rsidR="008B0BE9" w:rsidRDefault="008B0BE9" w:rsidP="008B0B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+ выплаты стимулирующего характера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%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должностного оклада (за наличие квалификационной категории, за почетное звание, ученую степень, за</w:t>
      </w:r>
      <w:r w:rsidR="00384806">
        <w:rPr>
          <w:rFonts w:ascii="Times New Roman" w:hAnsi="Times New Roman" w:cs="Times New Roman"/>
          <w:sz w:val="28"/>
          <w:szCs w:val="28"/>
        </w:rPr>
        <w:t xml:space="preserve"> стаж работы в бюджетной сфере);</w:t>
      </w:r>
    </w:p>
    <w:p w:rsidR="00384806" w:rsidRPr="00785421" w:rsidRDefault="00384806" w:rsidP="008B0B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+ премиальные выплаты за качество выполняемой работы.</w:t>
      </w:r>
    </w:p>
    <w:p w:rsidR="008B0BE9" w:rsidRPr="008B0BE9" w:rsidRDefault="008B0BE9" w:rsidP="008B0B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0BE9" w:rsidRDefault="008B0BE9" w:rsidP="008B0BE9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B0BE9">
        <w:rPr>
          <w:rFonts w:ascii="Times New Roman" w:hAnsi="Times New Roman" w:cs="Times New Roman"/>
          <w:b/>
          <w:i/>
          <w:sz w:val="28"/>
          <w:szCs w:val="28"/>
        </w:rPr>
        <w:t xml:space="preserve">  Преимущества педагогической деятельности:</w:t>
      </w:r>
    </w:p>
    <w:p w:rsidR="008B0BE9" w:rsidRDefault="008B0BE9" w:rsidP="008B0BE9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Отпуск 56 календарных дней (всегда в летний период).</w:t>
      </w:r>
    </w:p>
    <w:p w:rsidR="008B0BE9" w:rsidRDefault="008B0BE9" w:rsidP="008B0BE9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Загруженность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рабочей недели в зависимости от количества взятой  педагогической нагрузки (от 720 часов и не более 1440 часов).</w:t>
      </w:r>
    </w:p>
    <w:p w:rsidR="00B70D92" w:rsidRDefault="008B0BE9" w:rsidP="008B0BE9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Иногородним  </w:t>
      </w:r>
      <w:r w:rsidR="00C23C0E">
        <w:rPr>
          <w:rFonts w:ascii="Times New Roman" w:hAnsi="Times New Roman" w:cs="Times New Roman"/>
          <w:sz w:val="28"/>
          <w:szCs w:val="28"/>
        </w:rPr>
        <w:t xml:space="preserve">педагогическим работникам  </w:t>
      </w:r>
      <w:r>
        <w:rPr>
          <w:rFonts w:ascii="Times New Roman" w:hAnsi="Times New Roman" w:cs="Times New Roman"/>
          <w:sz w:val="28"/>
          <w:szCs w:val="28"/>
        </w:rPr>
        <w:t>предоставляется общежитие.</w:t>
      </w:r>
    </w:p>
    <w:p w:rsidR="008B0BE9" w:rsidRDefault="008B0BE9" w:rsidP="008B0BE9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Адреса реализации программ: г. Ростов-на-Дону: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Тургеневская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д.10/6 (центр города)   или пр. Коммунистический, д. 11(ЗЖМ).</w:t>
      </w:r>
    </w:p>
    <w:p w:rsidR="00C23C0E" w:rsidRDefault="00C23C0E" w:rsidP="00C23C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3C0E" w:rsidRDefault="00C23C0E" w:rsidP="00C23C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3C0E" w:rsidRDefault="00C23C0E" w:rsidP="00C23C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Контактное лицо: Подцатова Ирина Викторовна, заместитель директора </w:t>
      </w:r>
      <w:r w:rsidR="000961BB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 xml:space="preserve"> научно-методической работе</w:t>
      </w:r>
      <w:r w:rsidR="000961BB">
        <w:rPr>
          <w:rFonts w:ascii="Times New Roman" w:hAnsi="Times New Roman" w:cs="Times New Roman"/>
          <w:sz w:val="28"/>
          <w:szCs w:val="28"/>
        </w:rPr>
        <w:t xml:space="preserve"> ГБПОУ РО «РКСИ»</w:t>
      </w:r>
      <w:r>
        <w:rPr>
          <w:rFonts w:ascii="Times New Roman" w:hAnsi="Times New Roman" w:cs="Times New Roman"/>
          <w:sz w:val="28"/>
          <w:szCs w:val="28"/>
        </w:rPr>
        <w:t>, тел. 8(863)206-88-88 (добавочный 2051)</w:t>
      </w:r>
      <w:r w:rsidR="00391A4F">
        <w:rPr>
          <w:rFonts w:ascii="Times New Roman" w:hAnsi="Times New Roman" w:cs="Times New Roman"/>
          <w:sz w:val="28"/>
          <w:szCs w:val="28"/>
        </w:rPr>
        <w:t>.</w:t>
      </w:r>
    </w:p>
    <w:p w:rsidR="00391A4F" w:rsidRPr="00AC47FD" w:rsidRDefault="00391A4F" w:rsidP="00C23C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Ростов-на-Дону,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Тургеневская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10/6, кааб. </w:t>
      </w:r>
      <w:r w:rsidRPr="00AC47FD">
        <w:rPr>
          <w:rFonts w:ascii="Times New Roman" w:hAnsi="Times New Roman" w:cs="Times New Roman"/>
          <w:sz w:val="28"/>
          <w:szCs w:val="28"/>
        </w:rPr>
        <w:t>№ 205</w:t>
      </w:r>
    </w:p>
    <w:p w:rsidR="00391A4F" w:rsidRPr="00AC47FD" w:rsidRDefault="00391A4F" w:rsidP="00C23C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1A4F">
        <w:rPr>
          <w:rStyle w:val="a6"/>
          <w:rFonts w:ascii="Times New Roman" w:hAnsi="Times New Roman" w:cs="Times New Roman"/>
          <w:bCs/>
          <w:i w:val="0"/>
          <w:iCs w:val="0"/>
          <w:color w:val="5F6368"/>
          <w:sz w:val="28"/>
          <w:szCs w:val="28"/>
          <w:shd w:val="clear" w:color="auto" w:fill="FFFFFF"/>
          <w:lang w:val="en-US"/>
        </w:rPr>
        <w:t>E</w:t>
      </w:r>
      <w:r w:rsidRPr="00AC47FD">
        <w:rPr>
          <w:rStyle w:val="a6"/>
          <w:rFonts w:ascii="Times New Roman" w:hAnsi="Times New Roman" w:cs="Times New Roman"/>
          <w:bCs/>
          <w:i w:val="0"/>
          <w:iCs w:val="0"/>
          <w:color w:val="5F6368"/>
          <w:sz w:val="28"/>
          <w:szCs w:val="28"/>
          <w:shd w:val="clear" w:color="auto" w:fill="FFFFFF"/>
        </w:rPr>
        <w:t>-</w:t>
      </w:r>
      <w:r w:rsidRPr="00391A4F">
        <w:rPr>
          <w:rStyle w:val="a6"/>
          <w:rFonts w:ascii="Times New Roman" w:hAnsi="Times New Roman" w:cs="Times New Roman"/>
          <w:bCs/>
          <w:i w:val="0"/>
          <w:iCs w:val="0"/>
          <w:color w:val="5F6368"/>
          <w:sz w:val="28"/>
          <w:szCs w:val="28"/>
          <w:shd w:val="clear" w:color="auto" w:fill="FFFFFF"/>
          <w:lang w:val="en-US"/>
        </w:rPr>
        <w:t>mail</w:t>
      </w:r>
      <w:r w:rsidRPr="00AC47FD">
        <w:rPr>
          <w:rStyle w:val="a6"/>
          <w:rFonts w:ascii="Arial" w:hAnsi="Arial" w:cs="Arial"/>
          <w:b/>
          <w:bCs/>
          <w:i w:val="0"/>
          <w:iCs w:val="0"/>
          <w:color w:val="5F6368"/>
          <w:sz w:val="21"/>
          <w:szCs w:val="21"/>
          <w:shd w:val="clear" w:color="auto" w:fill="FFFFFF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podtsatova</w:t>
      </w:r>
      <w:proofErr w:type="spellEnd"/>
      <w:r w:rsidRPr="00AC47FD">
        <w:rPr>
          <w:rFonts w:ascii="Times New Roman" w:hAnsi="Times New Roman" w:cs="Times New Roman"/>
          <w:sz w:val="28"/>
          <w:szCs w:val="28"/>
        </w:rPr>
        <w:t>@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adm</w:t>
      </w:r>
      <w:proofErr w:type="spellEnd"/>
      <w:r w:rsidRPr="00AC47FD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rksi</w:t>
      </w:r>
      <w:proofErr w:type="spellEnd"/>
      <w:r w:rsidRPr="00AC47FD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sectPr w:rsidR="00391A4F" w:rsidRPr="00AC47FD" w:rsidSect="00BF6B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A5C77"/>
    <w:multiLevelType w:val="hybridMultilevel"/>
    <w:tmpl w:val="AABA364C"/>
    <w:lvl w:ilvl="0" w:tplc="F1527D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F2F0E5F"/>
    <w:multiLevelType w:val="hybridMultilevel"/>
    <w:tmpl w:val="AABA364C"/>
    <w:lvl w:ilvl="0" w:tplc="F1527D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0F94B2F"/>
    <w:multiLevelType w:val="hybridMultilevel"/>
    <w:tmpl w:val="A84636F4"/>
    <w:lvl w:ilvl="0" w:tplc="89586B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4401E6D"/>
    <w:multiLevelType w:val="hybridMultilevel"/>
    <w:tmpl w:val="5B5C6478"/>
    <w:lvl w:ilvl="0" w:tplc="61D221C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70D92"/>
    <w:rsid w:val="000961BB"/>
    <w:rsid w:val="00126B24"/>
    <w:rsid w:val="00210A60"/>
    <w:rsid w:val="002311F3"/>
    <w:rsid w:val="00384806"/>
    <w:rsid w:val="00391A4F"/>
    <w:rsid w:val="003F1B96"/>
    <w:rsid w:val="008B0BE9"/>
    <w:rsid w:val="0096668B"/>
    <w:rsid w:val="00AC47FD"/>
    <w:rsid w:val="00B70D92"/>
    <w:rsid w:val="00BF6B25"/>
    <w:rsid w:val="00C152B9"/>
    <w:rsid w:val="00C23C0E"/>
    <w:rsid w:val="00D1604E"/>
    <w:rsid w:val="00D37E7B"/>
    <w:rsid w:val="00DD4019"/>
    <w:rsid w:val="00DF0BE5"/>
    <w:rsid w:val="00ED2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B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0D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F1B96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8B0B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391A4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096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539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</dc:creator>
  <cp:lastModifiedBy>User</cp:lastModifiedBy>
  <cp:revision>7</cp:revision>
  <dcterms:created xsi:type="dcterms:W3CDTF">2021-04-16T08:28:00Z</dcterms:created>
  <dcterms:modified xsi:type="dcterms:W3CDTF">2021-04-16T09:29:00Z</dcterms:modified>
</cp:coreProperties>
</file>